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30"/>
        <w:gridCol w:w="1676"/>
        <w:gridCol w:w="516"/>
        <w:gridCol w:w="3089"/>
      </w:tblGrid>
      <w:tr w14:paraId="5DE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3068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511" w:type="dxa"/>
            <w:gridSpan w:val="4"/>
            <w:vAlign w:val="center"/>
          </w:tcPr>
          <w:p w14:paraId="10B7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成都天龙油墨有限公司</w:t>
            </w:r>
          </w:p>
        </w:tc>
      </w:tr>
      <w:tr w14:paraId="6247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0B2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511" w:type="dxa"/>
            <w:gridSpan w:val="4"/>
            <w:vAlign w:val="center"/>
          </w:tcPr>
          <w:p w14:paraId="149F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  <w:t>成都市蒲江县寿安镇博世路375号</w:t>
            </w:r>
          </w:p>
        </w:tc>
      </w:tr>
      <w:tr w14:paraId="14C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6B3C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0" w:type="dxa"/>
            <w:vAlign w:val="center"/>
          </w:tcPr>
          <w:p w14:paraId="4A9E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余港</w:t>
            </w:r>
          </w:p>
        </w:tc>
        <w:tc>
          <w:tcPr>
            <w:tcW w:w="2192" w:type="dxa"/>
            <w:gridSpan w:val="2"/>
            <w:vAlign w:val="center"/>
          </w:tcPr>
          <w:p w14:paraId="2B3E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9" w:type="dxa"/>
            <w:vAlign w:val="center"/>
          </w:tcPr>
          <w:p w14:paraId="55FF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预评</w:t>
            </w:r>
          </w:p>
          <w:p w14:paraId="74C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现状</w:t>
            </w:r>
          </w:p>
        </w:tc>
      </w:tr>
      <w:tr w14:paraId="0614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11" w:type="dxa"/>
            <w:vAlign w:val="center"/>
          </w:tcPr>
          <w:p w14:paraId="51BE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511" w:type="dxa"/>
            <w:gridSpan w:val="4"/>
            <w:vAlign w:val="center"/>
          </w:tcPr>
          <w:p w14:paraId="2057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付忠文、陈红梅、赵治洲</w:t>
            </w:r>
          </w:p>
        </w:tc>
      </w:tr>
      <w:tr w14:paraId="69BD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1" w:type="dxa"/>
            <w:vAlign w:val="center"/>
          </w:tcPr>
          <w:p w14:paraId="2802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30" w:type="dxa"/>
            <w:vAlign w:val="center"/>
          </w:tcPr>
          <w:p w14:paraId="7D76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郑传文、李建军</w:t>
            </w:r>
          </w:p>
        </w:tc>
        <w:tc>
          <w:tcPr>
            <w:tcW w:w="2192" w:type="dxa"/>
            <w:gridSpan w:val="2"/>
            <w:vAlign w:val="center"/>
          </w:tcPr>
          <w:p w14:paraId="6510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9" w:type="dxa"/>
            <w:vAlign w:val="center"/>
          </w:tcPr>
          <w:p w14:paraId="6888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郑传文、李建军</w:t>
            </w:r>
          </w:p>
        </w:tc>
      </w:tr>
      <w:tr w14:paraId="177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2DDE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30" w:type="dxa"/>
            <w:vAlign w:val="center"/>
          </w:tcPr>
          <w:p w14:paraId="3FAB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2023.10.19</w:t>
            </w:r>
          </w:p>
        </w:tc>
        <w:tc>
          <w:tcPr>
            <w:tcW w:w="2192" w:type="dxa"/>
            <w:gridSpan w:val="2"/>
            <w:vAlign w:val="center"/>
          </w:tcPr>
          <w:p w14:paraId="48E7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9" w:type="dxa"/>
            <w:vAlign w:val="center"/>
          </w:tcPr>
          <w:p w14:paraId="57A9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2023.10.23</w:t>
            </w:r>
          </w:p>
        </w:tc>
      </w:tr>
      <w:tr w14:paraId="6C0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25C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30" w:type="dxa"/>
            <w:vAlign w:val="center"/>
          </w:tcPr>
          <w:p w14:paraId="4446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余港</w:t>
            </w:r>
          </w:p>
        </w:tc>
        <w:tc>
          <w:tcPr>
            <w:tcW w:w="2192" w:type="dxa"/>
            <w:gridSpan w:val="2"/>
            <w:vAlign w:val="center"/>
          </w:tcPr>
          <w:p w14:paraId="72C0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9" w:type="dxa"/>
            <w:vAlign w:val="center"/>
          </w:tcPr>
          <w:p w14:paraId="1B13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余港</w:t>
            </w:r>
          </w:p>
        </w:tc>
      </w:tr>
      <w:tr w14:paraId="455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7CF2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511" w:type="dxa"/>
            <w:gridSpan w:val="4"/>
            <w:vAlign w:val="center"/>
          </w:tcPr>
          <w:p w14:paraId="778D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2023.11.20</w:t>
            </w:r>
          </w:p>
        </w:tc>
      </w:tr>
      <w:tr w14:paraId="390A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restart"/>
            <w:vAlign w:val="center"/>
          </w:tcPr>
          <w:p w14:paraId="0957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现</w:t>
            </w:r>
          </w:p>
          <w:p w14:paraId="672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场</w:t>
            </w:r>
          </w:p>
          <w:p w14:paraId="28FE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影</w:t>
            </w:r>
          </w:p>
          <w:p w14:paraId="54B5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906" w:type="dxa"/>
            <w:gridSpan w:val="2"/>
            <w:vAlign w:val="center"/>
          </w:tcPr>
          <w:p w14:paraId="6D0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605" w:type="dxa"/>
            <w:gridSpan w:val="2"/>
            <w:vAlign w:val="center"/>
          </w:tcPr>
          <w:p w14:paraId="2C7D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6A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28D7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  <w:vertAlign w:val="baseline"/>
              </w:rPr>
            </w:pPr>
          </w:p>
        </w:tc>
        <w:tc>
          <w:tcPr>
            <w:tcW w:w="3906" w:type="dxa"/>
            <w:gridSpan w:val="2"/>
            <w:vAlign w:val="center"/>
          </w:tcPr>
          <w:p w14:paraId="4D52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2369820" cy="1761490"/>
                  <wp:effectExtent l="0" t="0" r="7620" b="6350"/>
                  <wp:docPr id="2" name="图片 2" descr="887caa63aee4fc5d28c47f5bc2efb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87caa63aee4fc5d28c47f5bc2efbf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5300" t="15748" r="21057" b="21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820" cy="176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5" w:type="dxa"/>
            <w:gridSpan w:val="2"/>
            <w:vAlign w:val="center"/>
          </w:tcPr>
          <w:p w14:paraId="7E1A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2148840" cy="1750060"/>
                  <wp:effectExtent l="0" t="0" r="0" b="2540"/>
                  <wp:docPr id="1" name="图片 1" descr="3dbe59ab0bcc4ccc39ebfdc2dd3e2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dbe59ab0bcc4ccc39ebfdc2dd3e2d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5747" t="19697" r="25176" b="16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0" cy="175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91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0330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结论</w:t>
            </w:r>
          </w:p>
        </w:tc>
        <w:tc>
          <w:tcPr>
            <w:tcW w:w="7511" w:type="dxa"/>
            <w:gridSpan w:val="4"/>
            <w:vAlign w:val="center"/>
          </w:tcPr>
          <w:p w14:paraId="686AA3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共检测岗位或工种数量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single"/>
                <w:shd w:val="clear" w:fill="FFFFFF"/>
                <w:lang w:val="en-US" w:eastAsia="zh-CN" w:bidi="ar"/>
              </w:rPr>
              <w:t xml:space="preserve">  7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个， 其中，职业病危害因素浓度/强度水平超标岗位或工种数量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single"/>
                <w:shd w:val="clear" w:fill="FFFFFF"/>
                <w:lang w:val="en-US" w:eastAsia="zh-CN" w:bidi="ar"/>
              </w:rPr>
              <w:t xml:space="preserve">  0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个， 超标危害因素类型：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single"/>
                <w:shd w:val="clear" w:fill="FFFFFF"/>
                <w:lang w:val="en-US" w:eastAsia="zh-CN" w:bidi="ar"/>
              </w:rPr>
              <w:t xml:space="preserve">   /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fldChar w:fldCharType="end"/>
            </w:r>
          </w:p>
        </w:tc>
      </w:tr>
    </w:tbl>
    <w:p w14:paraId="3E9516DF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ZTA0OWY0MjJjYWE4M2RmNjYwYzZjOGUyZDM0MDQifQ=="/>
  </w:docVars>
  <w:rsids>
    <w:rsidRoot w:val="00000000"/>
    <w:rsid w:val="03A23429"/>
    <w:rsid w:val="047B0192"/>
    <w:rsid w:val="05487B34"/>
    <w:rsid w:val="05530C75"/>
    <w:rsid w:val="064F49ED"/>
    <w:rsid w:val="0CD234C3"/>
    <w:rsid w:val="0D9B7981"/>
    <w:rsid w:val="0F8D15D8"/>
    <w:rsid w:val="100F3B6B"/>
    <w:rsid w:val="106E7313"/>
    <w:rsid w:val="175066D5"/>
    <w:rsid w:val="1A9D6CB7"/>
    <w:rsid w:val="1AB370C2"/>
    <w:rsid w:val="1CC03CAE"/>
    <w:rsid w:val="20031B14"/>
    <w:rsid w:val="23636202"/>
    <w:rsid w:val="27C46B92"/>
    <w:rsid w:val="2B4D2B11"/>
    <w:rsid w:val="31CD4620"/>
    <w:rsid w:val="32957AA8"/>
    <w:rsid w:val="346E024A"/>
    <w:rsid w:val="37564659"/>
    <w:rsid w:val="38304CC3"/>
    <w:rsid w:val="3919370E"/>
    <w:rsid w:val="3A157885"/>
    <w:rsid w:val="3ABF6079"/>
    <w:rsid w:val="3BE949C1"/>
    <w:rsid w:val="3C1E218D"/>
    <w:rsid w:val="3C9708C1"/>
    <w:rsid w:val="4685178A"/>
    <w:rsid w:val="49437131"/>
    <w:rsid w:val="4A0B68F5"/>
    <w:rsid w:val="4D1205CF"/>
    <w:rsid w:val="4E04568A"/>
    <w:rsid w:val="4E8E7A65"/>
    <w:rsid w:val="50D1496E"/>
    <w:rsid w:val="515C7FB0"/>
    <w:rsid w:val="548241E0"/>
    <w:rsid w:val="54C94F38"/>
    <w:rsid w:val="638135AD"/>
    <w:rsid w:val="6DF45F8A"/>
    <w:rsid w:val="6FB16E0A"/>
    <w:rsid w:val="6FCA3006"/>
    <w:rsid w:val="6FFE25A3"/>
    <w:rsid w:val="72157113"/>
    <w:rsid w:val="756E05A8"/>
    <w:rsid w:val="76BD7398"/>
    <w:rsid w:val="7A5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248</Characters>
  <Lines>0</Lines>
  <Paragraphs>0</Paragraphs>
  <TotalTime>3</TotalTime>
  <ScaleCrop>false</ScaleCrop>
  <LinksUpToDate>false</LinksUpToDate>
  <CharactersWithSpaces>267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2024-08-24T02:23:49Z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2DC09A47482C4EF78A920BD8AEB98FF0_13</vt:lpwstr>
  </property>
</Properties>
</file>