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1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30"/>
        <w:gridCol w:w="1908"/>
        <w:gridCol w:w="284"/>
        <w:gridCol w:w="3089"/>
      </w:tblGrid>
      <w:tr w14:paraId="5DE3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3068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511" w:type="dxa"/>
            <w:gridSpan w:val="4"/>
            <w:vAlign w:val="center"/>
          </w:tcPr>
          <w:p w14:paraId="10B7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资阳市致塑新材料有限公司</w:t>
            </w:r>
          </w:p>
        </w:tc>
      </w:tr>
      <w:tr w14:paraId="6247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0B2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511" w:type="dxa"/>
            <w:gridSpan w:val="4"/>
            <w:vAlign w:val="center"/>
          </w:tcPr>
          <w:p w14:paraId="149F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四川省资阳市乐至县天池镇工业集中发展区</w:t>
            </w:r>
          </w:p>
        </w:tc>
      </w:tr>
      <w:tr w14:paraId="14C7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6B3C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30" w:type="dxa"/>
            <w:vAlign w:val="center"/>
          </w:tcPr>
          <w:p w14:paraId="4A9E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万志超</w:t>
            </w:r>
          </w:p>
        </w:tc>
        <w:tc>
          <w:tcPr>
            <w:tcW w:w="2192" w:type="dxa"/>
            <w:gridSpan w:val="2"/>
            <w:vAlign w:val="center"/>
          </w:tcPr>
          <w:p w14:paraId="2B3E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089" w:type="dxa"/>
            <w:vAlign w:val="center"/>
          </w:tcPr>
          <w:p w14:paraId="55FF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4C6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0614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011" w:type="dxa"/>
            <w:vAlign w:val="center"/>
          </w:tcPr>
          <w:p w14:paraId="51BE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511" w:type="dxa"/>
            <w:gridSpan w:val="4"/>
            <w:vAlign w:val="center"/>
          </w:tcPr>
          <w:p w14:paraId="2057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陈红梅、李婷婷、张孝川、邓翠</w:t>
            </w:r>
          </w:p>
        </w:tc>
      </w:tr>
      <w:tr w14:paraId="69BD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11" w:type="dxa"/>
            <w:vAlign w:val="center"/>
          </w:tcPr>
          <w:p w14:paraId="2802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30" w:type="dxa"/>
            <w:vAlign w:val="center"/>
          </w:tcPr>
          <w:p w14:paraId="7D76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李婷婷、邓翠</w:t>
            </w:r>
          </w:p>
        </w:tc>
        <w:tc>
          <w:tcPr>
            <w:tcW w:w="2192" w:type="dxa"/>
            <w:gridSpan w:val="2"/>
            <w:vAlign w:val="center"/>
          </w:tcPr>
          <w:p w14:paraId="6510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089" w:type="dxa"/>
            <w:vAlign w:val="center"/>
          </w:tcPr>
          <w:p w14:paraId="6888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李婷婷、邓翠</w:t>
            </w:r>
          </w:p>
        </w:tc>
      </w:tr>
      <w:tr w14:paraId="1771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2DDE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30" w:type="dxa"/>
            <w:vAlign w:val="center"/>
          </w:tcPr>
          <w:p w14:paraId="3FAB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2023.10.13</w:t>
            </w:r>
          </w:p>
        </w:tc>
        <w:tc>
          <w:tcPr>
            <w:tcW w:w="2192" w:type="dxa"/>
            <w:gridSpan w:val="2"/>
            <w:vAlign w:val="center"/>
          </w:tcPr>
          <w:p w14:paraId="48E75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089" w:type="dxa"/>
            <w:vAlign w:val="center"/>
          </w:tcPr>
          <w:p w14:paraId="57A9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2023.11.16至2023.11.18</w:t>
            </w:r>
          </w:p>
        </w:tc>
      </w:tr>
      <w:tr w14:paraId="6C0C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25C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30" w:type="dxa"/>
            <w:vAlign w:val="center"/>
          </w:tcPr>
          <w:p w14:paraId="4446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万志超</w:t>
            </w:r>
          </w:p>
        </w:tc>
        <w:tc>
          <w:tcPr>
            <w:tcW w:w="2192" w:type="dxa"/>
            <w:gridSpan w:val="2"/>
            <w:vAlign w:val="center"/>
          </w:tcPr>
          <w:p w14:paraId="72C0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089" w:type="dxa"/>
            <w:vAlign w:val="center"/>
          </w:tcPr>
          <w:p w14:paraId="1B13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万志超</w:t>
            </w:r>
          </w:p>
        </w:tc>
      </w:tr>
      <w:tr w14:paraId="4556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7CF2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511" w:type="dxa"/>
            <w:gridSpan w:val="4"/>
            <w:vAlign w:val="center"/>
          </w:tcPr>
          <w:p w14:paraId="778D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2024.1.27</w:t>
            </w:r>
          </w:p>
        </w:tc>
      </w:tr>
      <w:tr w14:paraId="390A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restart"/>
            <w:vAlign w:val="center"/>
          </w:tcPr>
          <w:p w14:paraId="0957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6722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28FE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54B5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4138" w:type="dxa"/>
            <w:gridSpan w:val="2"/>
            <w:vAlign w:val="center"/>
          </w:tcPr>
          <w:p w14:paraId="6D08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73" w:type="dxa"/>
            <w:gridSpan w:val="2"/>
            <w:vAlign w:val="center"/>
          </w:tcPr>
          <w:p w14:paraId="2C7D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6A4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vAlign w:val="center"/>
          </w:tcPr>
          <w:p w14:paraId="28D7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4138" w:type="dxa"/>
            <w:gridSpan w:val="2"/>
            <w:vAlign w:val="center"/>
          </w:tcPr>
          <w:p w14:paraId="4D521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505710" cy="1812290"/>
                  <wp:effectExtent l="0" t="0" r="8890" b="1270"/>
                  <wp:docPr id="2" name="图片 2" descr="7828d80af9bf8b233af4a0a4464cc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828d80af9bf8b233af4a0a4464ccf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3592" t="24390" r="10839" b="346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710" cy="181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gridSpan w:val="2"/>
            <w:vAlign w:val="center"/>
          </w:tcPr>
          <w:p w14:paraId="7E1A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83105" cy="2727960"/>
                  <wp:effectExtent l="0" t="0" r="13335" b="0"/>
                  <wp:docPr id="3" name="图片 3" descr="accaefc5d8637db184d7b8f76c6b5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ccaefc5d8637db184d7b8f76c6b5c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508" t="15151" r="36113" b="266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105" cy="2727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91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0330E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结论</w:t>
            </w:r>
          </w:p>
        </w:tc>
        <w:tc>
          <w:tcPr>
            <w:tcW w:w="7511" w:type="dxa"/>
            <w:gridSpan w:val="4"/>
            <w:vAlign w:val="center"/>
          </w:tcPr>
          <w:p w14:paraId="686AA317">
            <w:pPr>
              <w:pStyle w:val="5"/>
              <w:tabs>
                <w:tab w:val="left" w:pos="2439"/>
                <w:tab w:val="left" w:pos="2839"/>
              </w:tabs>
              <w:spacing w:before="36" w:line="360" w:lineRule="auto"/>
              <w:ind w:right="92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highlight w:val="none"/>
                <w:lang w:val="en-US" w:eastAsia="zh-CN"/>
              </w:rPr>
              <w:t>开展职业病防护设备设施防护效果检测，检测设备设施数量</w:t>
            </w:r>
            <w:r>
              <w:rPr>
                <w:rFonts w:hint="eastAsia" w:cs="宋体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9  </w:t>
            </w:r>
            <w:r>
              <w:rPr>
                <w:rFonts w:hint="eastAsia" w:cs="宋体"/>
                <w:color w:val="000000"/>
                <w:sz w:val="21"/>
                <w:szCs w:val="21"/>
                <w:highlight w:val="none"/>
                <w:lang w:val="en-US" w:eastAsia="zh-CN"/>
              </w:rPr>
              <w:t>台（套），检测结果不合格的设备设施数量</w:t>
            </w:r>
            <w:r>
              <w:rPr>
                <w:rFonts w:hint="eastAsia" w:cs="宋体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0  </w:t>
            </w:r>
            <w:r>
              <w:rPr>
                <w:rFonts w:hint="eastAsia" w:cs="宋体"/>
                <w:color w:val="000000"/>
                <w:sz w:val="21"/>
                <w:szCs w:val="21"/>
                <w:highlight w:val="none"/>
                <w:lang w:val="en-US" w:eastAsia="zh-CN"/>
              </w:rPr>
              <w:t>台（ 套） ， 不合格</w:t>
            </w:r>
            <w:bookmarkStart w:id="0" w:name="_GoBack"/>
            <w:bookmarkEnd w:id="0"/>
            <w:r>
              <w:rPr>
                <w:rFonts w:hint="eastAsia" w:cs="宋体"/>
                <w:color w:val="000000"/>
                <w:sz w:val="21"/>
                <w:szCs w:val="21"/>
                <w:highlight w:val="none"/>
                <w:lang w:val="en-US" w:eastAsia="zh-CN"/>
              </w:rPr>
              <w:t>的设备设施名称</w:t>
            </w:r>
            <w:r>
              <w:rPr>
                <w:rFonts w:hint="eastAsia" w:cs="宋体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/  </w:t>
            </w:r>
            <w:r>
              <w:rPr>
                <w:rFonts w:hint="eastAsia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single"/>
                <w:shd w:val="clear" w:fill="F3F3F3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single"/>
                <w:shd w:val="clear" w:fill="F3F3F3"/>
                <w:lang w:val="en-US" w:eastAsia="zh-CN" w:bidi="ar"/>
              </w:rPr>
              <w:instrText xml:space="preserve"> HYPERLINK "javascript:void(0)"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single"/>
                <w:shd w:val="clear" w:fill="F3F3F3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single"/>
                <w:shd w:val="clear" w:fill="F3F3F3"/>
                <w:lang w:val="en-US" w:eastAsia="zh-CN" w:bidi="ar"/>
              </w:rPr>
              <w:fldChar w:fldCharType="end"/>
            </w:r>
          </w:p>
        </w:tc>
      </w:tr>
    </w:tbl>
    <w:p w14:paraId="3E9516DF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ZTA0OWY0MjJjYWE4M2RmNjYwYzZjOGUyZDM0MDQifQ=="/>
  </w:docVars>
  <w:rsids>
    <w:rsidRoot w:val="00000000"/>
    <w:rsid w:val="03A23429"/>
    <w:rsid w:val="047B0192"/>
    <w:rsid w:val="05487B34"/>
    <w:rsid w:val="05530C75"/>
    <w:rsid w:val="064F49ED"/>
    <w:rsid w:val="0CD234C3"/>
    <w:rsid w:val="0D9B7981"/>
    <w:rsid w:val="0F8D15D8"/>
    <w:rsid w:val="100F3B6B"/>
    <w:rsid w:val="106E7313"/>
    <w:rsid w:val="175066D5"/>
    <w:rsid w:val="1A9D6CB7"/>
    <w:rsid w:val="1AB370C2"/>
    <w:rsid w:val="1CC03CAE"/>
    <w:rsid w:val="20031B14"/>
    <w:rsid w:val="23636202"/>
    <w:rsid w:val="27C46B92"/>
    <w:rsid w:val="2B4D2B11"/>
    <w:rsid w:val="305B7C08"/>
    <w:rsid w:val="31CD4620"/>
    <w:rsid w:val="32957AA8"/>
    <w:rsid w:val="346E024A"/>
    <w:rsid w:val="37564659"/>
    <w:rsid w:val="38304CC3"/>
    <w:rsid w:val="3919370E"/>
    <w:rsid w:val="3ABF6079"/>
    <w:rsid w:val="3BE949C1"/>
    <w:rsid w:val="3C1E218D"/>
    <w:rsid w:val="3C9708C1"/>
    <w:rsid w:val="4685178A"/>
    <w:rsid w:val="49437131"/>
    <w:rsid w:val="4A0B68F5"/>
    <w:rsid w:val="4D1205CF"/>
    <w:rsid w:val="4E04568A"/>
    <w:rsid w:val="4E8E7A65"/>
    <w:rsid w:val="50D1496E"/>
    <w:rsid w:val="515C7FB0"/>
    <w:rsid w:val="548241E0"/>
    <w:rsid w:val="54C94F38"/>
    <w:rsid w:val="638135AD"/>
    <w:rsid w:val="6DF45F8A"/>
    <w:rsid w:val="6FB16E0A"/>
    <w:rsid w:val="6FCA3006"/>
    <w:rsid w:val="6FFE25A3"/>
    <w:rsid w:val="72157113"/>
    <w:rsid w:val="756E05A8"/>
    <w:rsid w:val="76BD7398"/>
    <w:rsid w:val="7A552C96"/>
    <w:rsid w:val="7EE1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uiPriority w:val="0"/>
    <w:rPr>
      <w:rFonts w:hint="default"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280</Characters>
  <Lines>0</Lines>
  <Paragraphs>0</Paragraphs>
  <TotalTime>8</TotalTime>
  <ScaleCrop>false</ScaleCrop>
  <LinksUpToDate>false</LinksUpToDate>
  <CharactersWithSpaces>299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2024-08-24T03:10:15Z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2DC09A47482C4EF78A920BD8AEB98FF0_13</vt:lpwstr>
  </property>
</Properties>
</file>