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784"/>
        <w:gridCol w:w="1266"/>
        <w:gridCol w:w="784"/>
        <w:gridCol w:w="263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086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73" w:type="dxa"/>
            <w:gridSpan w:val="4"/>
            <w:vAlign w:val="center"/>
          </w:tcPr>
          <w:p w14:paraId="3AFD7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caps w:val="0"/>
                <w:sz w:val="21"/>
                <w:szCs w:val="21"/>
                <w:lang w:eastAsia="zh-CN"/>
              </w:rPr>
              <w:t>泸州发展中油能源有限责任公司青云加油站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86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73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caps w:val="0"/>
                <w:sz w:val="21"/>
                <w:szCs w:val="21"/>
                <w:lang w:val="en-US" w:eastAsia="zh-CN"/>
              </w:rPr>
              <w:t>叙永县江门镇青云村七社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86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84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刘小玲</w:t>
            </w:r>
          </w:p>
        </w:tc>
        <w:tc>
          <w:tcPr>
            <w:tcW w:w="205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63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2086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73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钱伟、蒋鑫、彭家赟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086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784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蒋鑫、彭家赟</w:t>
            </w:r>
          </w:p>
        </w:tc>
        <w:tc>
          <w:tcPr>
            <w:tcW w:w="205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63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蒋鑫、彭家赟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086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784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2025.7.1</w:t>
            </w:r>
          </w:p>
        </w:tc>
        <w:tc>
          <w:tcPr>
            <w:tcW w:w="205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63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2086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784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刘小玲</w:t>
            </w:r>
          </w:p>
        </w:tc>
        <w:tc>
          <w:tcPr>
            <w:tcW w:w="205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63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刘小玲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086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73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86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050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423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</w:trPr>
        <w:tc>
          <w:tcPr>
            <w:tcW w:w="2086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050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87195" cy="2498725"/>
                  <wp:effectExtent l="0" t="0" r="8255" b="15875"/>
                  <wp:docPr id="1" name="图片 1" descr="a3ab5896e7d5ff320e3c0ced981ce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3ab5896e7d5ff320e3c0ced981ce0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195" cy="249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3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91005" cy="2449195"/>
                  <wp:effectExtent l="0" t="0" r="4445" b="8255"/>
                  <wp:docPr id="2" name="图片 2" descr="ffaa8875b084e1d4a962dc99602a6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faa8875b084e1d4a962dc99602a63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005" cy="244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3B41E05"/>
    <w:rsid w:val="05487B34"/>
    <w:rsid w:val="064F49ED"/>
    <w:rsid w:val="0D9B7981"/>
    <w:rsid w:val="1CC84970"/>
    <w:rsid w:val="24942E0C"/>
    <w:rsid w:val="2704340F"/>
    <w:rsid w:val="396E6190"/>
    <w:rsid w:val="3BE949C1"/>
    <w:rsid w:val="45465A82"/>
    <w:rsid w:val="5BFC2307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  <w:szCs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193</Characters>
  <Lines>0</Lines>
  <Paragraphs>0</Paragraphs>
  <TotalTime>1</TotalTime>
  <ScaleCrop>false</ScaleCrop>
  <LinksUpToDate>false</LinksUpToDate>
  <CharactersWithSpaces>197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2025-07-30T09:06:08Z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