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2378"/>
        <w:gridCol w:w="999"/>
        <w:gridCol w:w="886"/>
        <w:gridCol w:w="2762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85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/>
                <w:sz w:val="21"/>
                <w:lang w:val="en-US" w:eastAsia="zh-CN"/>
              </w:rPr>
              <w:t>西昌市康华开发有限公司一巴汝</w:t>
            </w:r>
            <w:r>
              <w:rPr>
                <w:rFonts w:hint="eastAsia" w:ascii="Times New Roman" w:hAnsi="Times New Roman" w:eastAsia="宋体"/>
                <w:sz w:val="21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宋体"/>
                <w:sz w:val="21"/>
                <w:lang w:val="en-US" w:eastAsia="zh-CN"/>
              </w:rPr>
              <w:t>级电站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85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西昌市巴汝镇河边村三组28号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52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郭顺祥  137 7861 5889</w:t>
            </w:r>
          </w:p>
        </w:tc>
        <w:tc>
          <w:tcPr>
            <w:tcW w:w="1897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85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5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897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5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2025.10.03</w:t>
            </w:r>
          </w:p>
        </w:tc>
        <w:tc>
          <w:tcPr>
            <w:tcW w:w="1897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2025.11.07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5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郭顺祥</w:t>
            </w:r>
          </w:p>
        </w:tc>
        <w:tc>
          <w:tcPr>
            <w:tcW w:w="1897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郭顺祥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85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2025.11.17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5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8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99615" cy="2655570"/>
                  <wp:effectExtent l="0" t="0" r="635" b="11430"/>
                  <wp:docPr id="21" name="图片 21" descr="6cb8141dcf0715b4b15d060e3aef32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cb8141dcf0715b4b15d060e3aef32a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615" cy="265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69795" cy="1633855"/>
                  <wp:effectExtent l="0" t="0" r="1905" b="4445"/>
                  <wp:docPr id="20" name="图片 20" descr="2e34a9bbfc26e38a3ae966f7225b7a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2e34a9bbfc26e38a3ae966f7225b7a7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795" cy="163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1D03B06"/>
    <w:rsid w:val="030F2294"/>
    <w:rsid w:val="033433CD"/>
    <w:rsid w:val="03A23429"/>
    <w:rsid w:val="05487B34"/>
    <w:rsid w:val="058073C0"/>
    <w:rsid w:val="064F49ED"/>
    <w:rsid w:val="0974728A"/>
    <w:rsid w:val="0BE20A8D"/>
    <w:rsid w:val="0D9B7981"/>
    <w:rsid w:val="1AFC50D3"/>
    <w:rsid w:val="1BEA2C41"/>
    <w:rsid w:val="1CC84970"/>
    <w:rsid w:val="1E605764"/>
    <w:rsid w:val="215B0121"/>
    <w:rsid w:val="21675A5C"/>
    <w:rsid w:val="236906A5"/>
    <w:rsid w:val="24942E0C"/>
    <w:rsid w:val="24DD6425"/>
    <w:rsid w:val="264071D6"/>
    <w:rsid w:val="2704340F"/>
    <w:rsid w:val="2B097DA7"/>
    <w:rsid w:val="2BB47258"/>
    <w:rsid w:val="2C7D0F8D"/>
    <w:rsid w:val="2EDA13FC"/>
    <w:rsid w:val="37CD1D19"/>
    <w:rsid w:val="38176C95"/>
    <w:rsid w:val="3941547E"/>
    <w:rsid w:val="3ACB4F85"/>
    <w:rsid w:val="3BE2302D"/>
    <w:rsid w:val="3BE949C1"/>
    <w:rsid w:val="40C4524F"/>
    <w:rsid w:val="4103723D"/>
    <w:rsid w:val="44162144"/>
    <w:rsid w:val="454D7C42"/>
    <w:rsid w:val="52F61E27"/>
    <w:rsid w:val="53DE7BA6"/>
    <w:rsid w:val="5469653E"/>
    <w:rsid w:val="561F13DA"/>
    <w:rsid w:val="568410FF"/>
    <w:rsid w:val="58BD5526"/>
    <w:rsid w:val="5A9F7C3A"/>
    <w:rsid w:val="5C314C9C"/>
    <w:rsid w:val="5ECD3218"/>
    <w:rsid w:val="5FB3698D"/>
    <w:rsid w:val="5FB63195"/>
    <w:rsid w:val="611778D9"/>
    <w:rsid w:val="64F565B0"/>
    <w:rsid w:val="661E57CD"/>
    <w:rsid w:val="679226FC"/>
    <w:rsid w:val="67EE7592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214</Characters>
  <Lines>0</Lines>
  <Paragraphs>0</Paragraphs>
  <TotalTime>0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2025-12-02T07:57:14Z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266283D8DAD245BFB1AAF0D032FF6A8B_13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