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1D" w:rsidRDefault="00CC3E0A">
      <w:pPr>
        <w:ind w:leftChars="50" w:left="105" w:rightChars="50" w:right="105"/>
        <w:jc w:val="center"/>
        <w:rPr>
          <w:rFonts w:ascii="Times New Roman" w:eastAsia="宋体" w:hAnsi="Times New Roman"/>
          <w:b/>
          <w:bCs/>
          <w:sz w:val="28"/>
        </w:rPr>
      </w:pPr>
      <w:r>
        <w:rPr>
          <w:rFonts w:ascii="Times New Roman" w:eastAsia="宋体" w:hAnsi="Times New Roman" w:hint="eastAsia"/>
          <w:b/>
          <w:bCs/>
          <w:sz w:val="28"/>
        </w:rPr>
        <w:t>职业卫生技术报告公示信息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2"/>
        <w:gridCol w:w="2228"/>
        <w:gridCol w:w="1005"/>
        <w:gridCol w:w="891"/>
        <w:gridCol w:w="2336"/>
      </w:tblGrid>
      <w:tr w:rsidR="000C037C">
        <w:trPr>
          <w:trHeight w:val="510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:rsidR="007E4D1D" w:rsidRDefault="00C1662C">
            <w:pPr>
              <w:jc w:val="center"/>
              <w:rPr>
                <w:rFonts w:ascii="Times New Roman" w:eastAsia="宋体" w:hAnsi="Times New Roman"/>
              </w:rPr>
            </w:pPr>
            <w:r w:rsidRPr="00C1662C">
              <w:rPr>
                <w:rFonts w:ascii="Times New Roman" w:eastAsia="宋体" w:hAnsi="Times New Roman" w:hint="eastAsia"/>
              </w:rPr>
              <w:t>巴中五仓宝盈农牧有限公司</w:t>
            </w:r>
          </w:p>
        </w:tc>
      </w:tr>
      <w:tr w:rsidR="000C037C">
        <w:trPr>
          <w:trHeight w:val="510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:rsidR="007E4D1D" w:rsidRDefault="00C1662C">
            <w:pPr>
              <w:jc w:val="center"/>
              <w:rPr>
                <w:rFonts w:ascii="Times New Roman" w:eastAsia="宋体" w:hAnsi="Times New Roman"/>
              </w:rPr>
            </w:pPr>
            <w:r w:rsidRPr="00C1662C">
              <w:rPr>
                <w:rFonts w:ascii="Times New Roman" w:eastAsia="宋体" w:hAnsi="Times New Roman" w:hint="eastAsia"/>
              </w:rPr>
              <w:t>四川省巴中市恩阳区柳林工业</w:t>
            </w:r>
          </w:p>
        </w:tc>
      </w:tr>
      <w:tr w:rsidR="000C037C">
        <w:trPr>
          <w:trHeight w:val="510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联系人</w:t>
            </w:r>
          </w:p>
        </w:tc>
        <w:tc>
          <w:tcPr>
            <w:tcW w:w="2228" w:type="dxa"/>
            <w:vAlign w:val="center"/>
          </w:tcPr>
          <w:p w:rsidR="007E4D1D" w:rsidRDefault="00C1662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唐总</w:t>
            </w:r>
          </w:p>
        </w:tc>
        <w:tc>
          <w:tcPr>
            <w:tcW w:w="1896" w:type="dxa"/>
            <w:gridSpan w:val="2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项目类型</w:t>
            </w:r>
          </w:p>
        </w:tc>
        <w:tc>
          <w:tcPr>
            <w:tcW w:w="2336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检测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预评</w:t>
            </w:r>
          </w:p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控评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☑</w:t>
            </w:r>
            <w:r>
              <w:rPr>
                <w:rFonts w:ascii="Times New Roman" w:eastAsia="宋体" w:hAnsi="Times New Roman" w:hint="eastAsia"/>
              </w:rPr>
              <w:t>现状</w:t>
            </w:r>
          </w:p>
        </w:tc>
      </w:tr>
      <w:tr w:rsidR="000C037C">
        <w:trPr>
          <w:trHeight w:val="510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:rsidR="007E4D1D" w:rsidRDefault="00C1662C">
            <w:pPr>
              <w:jc w:val="center"/>
              <w:rPr>
                <w:rFonts w:ascii="Times New Roman" w:eastAsia="宋体" w:hAnsi="Times New Roman"/>
              </w:rPr>
            </w:pPr>
            <w:r w:rsidRPr="00C1662C">
              <w:rPr>
                <w:rFonts w:ascii="Times New Roman" w:eastAsia="宋体" w:hAnsi="Times New Roman" w:hint="eastAsia"/>
              </w:rPr>
              <w:t>彭家赟、钱伟</w:t>
            </w:r>
            <w:r w:rsidR="00E70F6A" w:rsidRPr="00E70F6A">
              <w:rPr>
                <w:rFonts w:ascii="Times New Roman" w:eastAsia="宋体" w:hAnsi="Times New Roman" w:hint="eastAsia"/>
              </w:rPr>
              <w:t xml:space="preserve"> </w:t>
            </w:r>
            <w:r w:rsidR="00E70F6A" w:rsidRPr="00E70F6A">
              <w:rPr>
                <w:rFonts w:ascii="Times New Roman" w:eastAsia="宋体" w:hAnsi="Times New Roman" w:hint="eastAsia"/>
              </w:rPr>
              <w:t>邓辉</w:t>
            </w:r>
          </w:p>
        </w:tc>
      </w:tr>
      <w:tr w:rsidR="000C037C">
        <w:trPr>
          <w:trHeight w:val="510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现场调查人员</w:t>
            </w:r>
          </w:p>
        </w:tc>
        <w:tc>
          <w:tcPr>
            <w:tcW w:w="2228" w:type="dxa"/>
            <w:vAlign w:val="center"/>
          </w:tcPr>
          <w:p w:rsidR="007E4D1D" w:rsidRDefault="00C1662C">
            <w:pPr>
              <w:jc w:val="center"/>
              <w:rPr>
                <w:rFonts w:ascii="Times New Roman" w:eastAsia="宋体" w:hAnsi="Times New Roman"/>
              </w:rPr>
            </w:pPr>
            <w:r w:rsidRPr="00C1662C">
              <w:rPr>
                <w:rFonts w:ascii="Times New Roman" w:eastAsia="宋体" w:hAnsi="Times New Roman" w:hint="eastAsia"/>
              </w:rPr>
              <w:t>彭家赟、钱伟</w:t>
            </w:r>
          </w:p>
        </w:tc>
        <w:tc>
          <w:tcPr>
            <w:tcW w:w="1896" w:type="dxa"/>
            <w:gridSpan w:val="2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:rsidR="007E4D1D" w:rsidRDefault="00E70F6A" w:rsidP="00C1662C">
            <w:pPr>
              <w:jc w:val="center"/>
              <w:rPr>
                <w:rFonts w:ascii="Times New Roman" w:eastAsia="宋体" w:hAnsi="Times New Roman"/>
              </w:rPr>
            </w:pPr>
            <w:r w:rsidRPr="00E70F6A">
              <w:rPr>
                <w:rFonts w:ascii="Times New Roman" w:eastAsia="宋体" w:hAnsi="Times New Roman" w:hint="eastAsia"/>
              </w:rPr>
              <w:t>彭家赟</w:t>
            </w:r>
            <w:r w:rsidR="00C1662C">
              <w:rPr>
                <w:rFonts w:ascii="Times New Roman" w:eastAsia="宋体" w:hAnsi="Times New Roman" w:hint="eastAsia"/>
              </w:rPr>
              <w:t>、</w:t>
            </w:r>
            <w:r w:rsidRPr="00E70F6A">
              <w:rPr>
                <w:rFonts w:ascii="Times New Roman" w:eastAsia="宋体" w:hAnsi="Times New Roman" w:hint="eastAsia"/>
              </w:rPr>
              <w:t>邓辉</w:t>
            </w:r>
          </w:p>
        </w:tc>
      </w:tr>
      <w:tr w:rsidR="000C037C">
        <w:trPr>
          <w:trHeight w:val="510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现场调查时间</w:t>
            </w:r>
          </w:p>
        </w:tc>
        <w:tc>
          <w:tcPr>
            <w:tcW w:w="2228" w:type="dxa"/>
            <w:vAlign w:val="center"/>
          </w:tcPr>
          <w:p w:rsidR="007E4D1D" w:rsidRDefault="00CC3E0A" w:rsidP="00C1662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2025.</w:t>
            </w:r>
            <w:r w:rsidR="00C1662C">
              <w:rPr>
                <w:rFonts w:ascii="Times New Roman" w:eastAsia="宋体" w:hAnsi="Times New Roman" w:cs="宋体" w:hint="eastAsia"/>
                <w:szCs w:val="21"/>
              </w:rPr>
              <w:t>5.25</w:t>
            </w:r>
          </w:p>
        </w:tc>
        <w:tc>
          <w:tcPr>
            <w:tcW w:w="1896" w:type="dxa"/>
            <w:gridSpan w:val="2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:rsidR="007E4D1D" w:rsidRDefault="00CC3E0A" w:rsidP="00C1662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</w:t>
            </w:r>
            <w:r w:rsidR="00C1662C">
              <w:rPr>
                <w:rFonts w:ascii="Times New Roman" w:eastAsia="宋体" w:hAnsi="Times New Roman" w:hint="eastAsia"/>
              </w:rPr>
              <w:t>5.25-28</w:t>
            </w:r>
          </w:p>
        </w:tc>
      </w:tr>
      <w:tr w:rsidR="000C037C">
        <w:trPr>
          <w:trHeight w:val="510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:rsidR="007E4D1D" w:rsidRDefault="002F224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冯婷</w:t>
            </w:r>
          </w:p>
        </w:tc>
        <w:tc>
          <w:tcPr>
            <w:tcW w:w="1896" w:type="dxa"/>
            <w:gridSpan w:val="2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:rsidR="007E4D1D" w:rsidRDefault="002F224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冯婷</w:t>
            </w:r>
          </w:p>
        </w:tc>
      </w:tr>
      <w:tr w:rsidR="000C037C">
        <w:trPr>
          <w:trHeight w:val="510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:rsidR="007E4D1D" w:rsidRDefault="00CC3E0A" w:rsidP="00EF25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</w:t>
            </w:r>
            <w:r w:rsidR="00EF258E">
              <w:rPr>
                <w:rFonts w:ascii="Times New Roman" w:eastAsia="宋体" w:hAnsi="Times New Roman" w:hint="eastAsia"/>
              </w:rPr>
              <w:t>8.1</w:t>
            </w:r>
          </w:p>
        </w:tc>
      </w:tr>
      <w:tr w:rsidR="000C037C">
        <w:trPr>
          <w:trHeight w:val="4556"/>
        </w:trPr>
        <w:tc>
          <w:tcPr>
            <w:tcW w:w="2062" w:type="dxa"/>
            <w:vAlign w:val="center"/>
          </w:tcPr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</w:t>
            </w:r>
          </w:p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场</w:t>
            </w:r>
          </w:p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影</w:t>
            </w:r>
          </w:p>
          <w:p w:rsidR="007E4D1D" w:rsidRDefault="00CC3E0A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:rsidR="007E4D1D" w:rsidRDefault="000C037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1822385" cy="1368000"/>
                  <wp:effectExtent l="0" t="0" r="698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照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385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:rsidR="007E4D1D" w:rsidRDefault="000C037C">
            <w:pPr>
              <w:jc w:val="center"/>
              <w:rPr>
                <w:rFonts w:ascii="Times New Roman" w:eastAsia="宋体" w:hAnsi="Times New Roman"/>
              </w:rPr>
            </w:pPr>
            <w:bookmarkStart w:id="0" w:name="_GoBack"/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1889091" cy="252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采样照片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091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7E4D1D" w:rsidRDefault="007E4D1D">
      <w:pPr>
        <w:rPr>
          <w:rFonts w:ascii="Times New Roman" w:eastAsia="宋体" w:hAnsi="Times New Roman"/>
        </w:rPr>
      </w:pPr>
    </w:p>
    <w:sectPr w:rsidR="007E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7E4D1D"/>
    <w:rsid w:val="000C037C"/>
    <w:rsid w:val="002F224E"/>
    <w:rsid w:val="007E4D1D"/>
    <w:rsid w:val="00C1662C"/>
    <w:rsid w:val="00C7412B"/>
    <w:rsid w:val="00CC3E0A"/>
    <w:rsid w:val="00E70F6A"/>
    <w:rsid w:val="00EF258E"/>
    <w:rsid w:val="03A23429"/>
    <w:rsid w:val="05487B34"/>
    <w:rsid w:val="064F49ED"/>
    <w:rsid w:val="0A8D16B6"/>
    <w:rsid w:val="0D9B7981"/>
    <w:rsid w:val="1CC84970"/>
    <w:rsid w:val="1E7519B9"/>
    <w:rsid w:val="1F4B4BE3"/>
    <w:rsid w:val="226855AF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8C410D0"/>
    <w:rsid w:val="4EC946C3"/>
    <w:rsid w:val="4F021DB3"/>
    <w:rsid w:val="5A116455"/>
    <w:rsid w:val="5AEE3FD5"/>
    <w:rsid w:val="65A440B2"/>
    <w:rsid w:val="661E57CD"/>
    <w:rsid w:val="6C100C8C"/>
    <w:rsid w:val="79FB583C"/>
    <w:rsid w:val="7F887B2A"/>
    <w:rsid w:val="7FB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E70F6A"/>
    <w:rPr>
      <w:sz w:val="18"/>
      <w:szCs w:val="18"/>
    </w:rPr>
  </w:style>
  <w:style w:type="character" w:customStyle="1" w:styleId="Char">
    <w:name w:val="批注框文本 Char"/>
    <w:basedOn w:val="a1"/>
    <w:link w:val="a6"/>
    <w:rsid w:val="00E70F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E70F6A"/>
    <w:rPr>
      <w:sz w:val="18"/>
      <w:szCs w:val="18"/>
    </w:rPr>
  </w:style>
  <w:style w:type="character" w:customStyle="1" w:styleId="Char">
    <w:name w:val="批注框文本 Char"/>
    <w:basedOn w:val="a1"/>
    <w:link w:val="a6"/>
    <w:rsid w:val="00E70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</cp:revision>
  <dcterms:created xsi:type="dcterms:W3CDTF">2024-02-07T01:54:00Z</dcterms:created>
  <dcterms:modified xsi:type="dcterms:W3CDTF">2026-05-22T05:27:00Z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